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BB0FCC">
            <w:pPr>
              <w:pStyle w:val="Heading3"/>
              <w:ind w:left="162" w:right="-670" w:firstLine="9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 </w:t>
            </w:r>
            <w:r w:rsidR="00BB0FCC">
              <w:rPr>
                <w:noProof/>
                <w:lang w:eastAsia="en-US"/>
              </w:rPr>
              <w:drawing>
                <wp:inline distT="0" distB="0" distL="0" distR="0" wp14:anchorId="6D886FE2" wp14:editId="263913B6">
                  <wp:extent cx="1323975" cy="5352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22" cy="574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</w:t>
            </w:r>
          </w:p>
        </w:tc>
        <w:tc>
          <w:tcPr>
            <w:tcW w:w="4590" w:type="dxa"/>
          </w:tcPr>
          <w:p w:rsidR="004B72EC" w:rsidRDefault="00F56535" w:rsidP="001B1340">
            <w:pPr>
              <w:pStyle w:val="Heading3"/>
              <w:ind w:left="0" w:right="72" w:firstLine="0"/>
              <w:jc w:val="righ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20380764" wp14:editId="2080564E">
                  <wp:extent cx="1408793" cy="478971"/>
                  <wp:effectExtent l="0" t="0" r="1270" b="0"/>
                  <wp:docPr id="2" name="Picture 2" descr="C:\Users\Lenovo\Desktop\LOGO\USEK 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Lenovo\Desktop\LOGO\USEK 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2" cy="48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68C" w:rsidRPr="005E0C03" w:rsidRDefault="00BE768C" w:rsidP="00A533A0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  <w:r w:rsidRPr="005E0C03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Bourses Doctorales CNRS-L/</w:t>
      </w:r>
      <w:r w:rsidR="00F56535" w:rsidRPr="005E0C03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USEK</w:t>
      </w:r>
      <w:r w:rsidR="00F56535" w:rsidRPr="005E0C03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br/>
      </w:r>
      <w:r w:rsidR="00A533A0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2019-2020</w:t>
      </w:r>
    </w:p>
    <w:p w:rsidR="00BE768C" w:rsidRPr="00F56535" w:rsidRDefault="00BE768C" w:rsidP="00F56535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color w:val="00B0F0"/>
          <w:sz w:val="16"/>
          <w:szCs w:val="16"/>
          <w:u w:val="single"/>
          <w:lang w:val="fr-FR"/>
        </w:rPr>
      </w:pPr>
      <w:r w:rsidRPr="00F56535">
        <w:rPr>
          <w:rFonts w:asciiTheme="minorHAnsi" w:hAnsiTheme="minorHAnsi" w:cstheme="minorHAnsi"/>
          <w:i/>
          <w:iCs/>
          <w:color w:val="00B0F0"/>
          <w:sz w:val="16"/>
          <w:szCs w:val="16"/>
          <w:u w:val="single"/>
          <w:lang w:val="fr-FR"/>
        </w:rPr>
        <w:t>Bourses réservées aux candidats souhaitant préparer un doctorat à</w:t>
      </w:r>
      <w:r w:rsidR="00F56535" w:rsidRPr="00F56535">
        <w:rPr>
          <w:rFonts w:asciiTheme="minorHAnsi" w:hAnsiTheme="minorHAnsi" w:cstheme="minorHAnsi"/>
          <w:i/>
          <w:iCs/>
          <w:color w:val="00B0F0"/>
          <w:sz w:val="16"/>
          <w:szCs w:val="16"/>
          <w:u w:val="single"/>
          <w:lang w:val="fr-FR"/>
        </w:rPr>
        <w:t xml:space="preserve"> l’Université Saint-Esprit de Kaslik</w:t>
      </w:r>
      <w:r w:rsidRPr="00F56535">
        <w:rPr>
          <w:rFonts w:asciiTheme="minorHAnsi" w:hAnsiTheme="minorHAnsi" w:cstheme="minorHAnsi"/>
          <w:i/>
          <w:iCs/>
          <w:color w:val="00B0F0"/>
          <w:sz w:val="16"/>
          <w:szCs w:val="16"/>
          <w:u w:val="single"/>
          <w:lang w:val="fr-FR"/>
        </w:rPr>
        <w:t xml:space="preserve"> </w:t>
      </w:r>
    </w:p>
    <w:p w:rsidR="00BB0FCC" w:rsidRDefault="00BB0FCC" w:rsidP="00A533A0">
      <w:pPr>
        <w:pStyle w:val="Heading2"/>
        <w:rPr>
          <w:lang w:val="fr-FR"/>
        </w:rPr>
      </w:pPr>
      <w:r>
        <w:rPr>
          <w:lang w:val="fr-FR"/>
        </w:rPr>
        <w:t xml:space="preserve">          </w:t>
      </w:r>
      <w:r w:rsidR="00A533A0">
        <w:rPr>
          <w:noProof/>
          <w:lang w:eastAsia="en-US"/>
        </w:rPr>
        <w:drawing>
          <wp:inline distT="0" distB="0" distL="0" distR="0" wp14:anchorId="2823CA4D">
            <wp:extent cx="4578753" cy="29379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384" cy="2943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FCC" w:rsidRPr="00A533A0" w:rsidRDefault="00A533A0" w:rsidP="00A533A0">
      <w:pPr>
        <w:pStyle w:val="Heading1"/>
        <w:rPr>
          <w:rFonts w:ascii="Calibri" w:hAnsi="Calibri" w:cs="Arial"/>
          <w:i/>
          <w:iCs/>
          <w:sz w:val="18"/>
          <w:szCs w:val="18"/>
          <w:u w:val="none"/>
        </w:rPr>
      </w:pPr>
      <w:r w:rsidRPr="00A533A0">
        <w:rPr>
          <w:rFonts w:ascii="Calibri" w:hAnsi="Calibri" w:cs="Arial"/>
          <w:i/>
          <w:iCs/>
          <w:sz w:val="18"/>
          <w:szCs w:val="18"/>
          <w:u w:val="none"/>
        </w:rPr>
        <w:t>Beirut Energy Model BEEM- Simulated electricity consumption of the buildings in the Bachoura area (Centre for Remote Sensing and CESBIO France)</w:t>
      </w:r>
    </w:p>
    <w:p w:rsidR="00073884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>Dossier de candidature</w:t>
      </w:r>
    </w:p>
    <w:p w:rsidR="00022340" w:rsidRPr="00F31F79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F31F79">
        <w:rPr>
          <w:rFonts w:asciiTheme="minorHAnsi" w:hAnsiTheme="minorHAnsi" w:cstheme="minorHAnsi"/>
          <w:i/>
          <w:iCs/>
          <w:sz w:val="20"/>
          <w:szCs w:val="20"/>
          <w:u w:val="none"/>
          <w:lang w:val="fr-FR"/>
        </w:rPr>
        <w:t xml:space="preserve"> </w:t>
      </w:r>
      <w:r w:rsidR="00073884" w:rsidRPr="00F31F79">
        <w:rPr>
          <w:rFonts w:asciiTheme="minorHAnsi" w:hAnsiTheme="minorHAnsi" w:cstheme="minorHAnsi"/>
          <w:i/>
          <w:iCs/>
          <w:sz w:val="20"/>
          <w:szCs w:val="20"/>
          <w:u w:val="none"/>
          <w:lang w:val="fr-FR"/>
        </w:rPr>
        <w:t>(à compléter en français ou en anglais</w:t>
      </w:r>
      <w:r w:rsidR="00F31F79" w:rsidRPr="00F31F79">
        <w:rPr>
          <w:rFonts w:asciiTheme="minorHAnsi" w:hAnsiTheme="minorHAnsi" w:cstheme="minorHAnsi"/>
          <w:i/>
          <w:iCs/>
          <w:sz w:val="20"/>
          <w:szCs w:val="20"/>
          <w:u w:val="none"/>
          <w:lang w:val="fr-FR"/>
        </w:rPr>
        <w:t>. Les sujets en linguistique arabe peuvent être complétés en arabe</w:t>
      </w:r>
      <w:r w:rsidR="00073884" w:rsidRPr="00F31F79">
        <w:rPr>
          <w:rFonts w:asciiTheme="minorHAnsi" w:hAnsiTheme="minorHAnsi" w:cstheme="minorHAnsi"/>
          <w:i/>
          <w:iCs/>
          <w:sz w:val="20"/>
          <w:szCs w:val="20"/>
          <w:u w:val="none"/>
          <w:lang w:val="fr-FR"/>
        </w:rPr>
        <w:t>)</w:t>
      </w:r>
    </w:p>
    <w:p w:rsidR="00F31F79" w:rsidRDefault="00F31F79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8B5298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du Directeur de Thèse au Liban</w:t>
      </w:r>
      <w:r w:rsidR="00022340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022340" w:rsidRDefault="00022340" w:rsidP="008B5298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</w:t>
      </w:r>
      <w:r w:rsidR="008B5298">
        <w:rPr>
          <w:rFonts w:asciiTheme="minorHAnsi" w:hAnsiTheme="minorHAnsi" w:cstheme="minorHAnsi"/>
          <w:color w:val="000000"/>
          <w:lang w:val="fr-FR"/>
        </w:rPr>
        <w:t xml:space="preserve">du laboratoire de rattachement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au Liban : </w:t>
      </w:r>
    </w:p>
    <w:p w:rsidR="00022340" w:rsidRDefault="008B5298" w:rsidP="008B5298">
      <w:pPr>
        <w:spacing w:after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du Directeur de </w:t>
      </w:r>
      <w:r w:rsidR="00442DC4">
        <w:rPr>
          <w:rFonts w:asciiTheme="minorHAnsi" w:hAnsiTheme="minorHAnsi" w:cstheme="minorHAnsi"/>
          <w:lang w:val="fr-FR"/>
        </w:rPr>
        <w:t>t</w:t>
      </w:r>
      <w:r>
        <w:rPr>
          <w:rFonts w:asciiTheme="minorHAnsi" w:hAnsiTheme="minorHAnsi" w:cstheme="minorHAnsi"/>
          <w:lang w:val="fr-FR"/>
        </w:rPr>
        <w:t xml:space="preserve">hèse </w:t>
      </w:r>
      <w:r w:rsidR="00022340" w:rsidRPr="007A42C8">
        <w:rPr>
          <w:rFonts w:asciiTheme="minorHAnsi" w:hAnsiTheme="minorHAnsi" w:cstheme="minorHAnsi"/>
          <w:lang w:val="fr-FR"/>
        </w:rPr>
        <w:t>à l</w:t>
      </w:r>
      <w:r w:rsidR="00022340">
        <w:rPr>
          <w:rFonts w:asciiTheme="minorHAnsi" w:hAnsiTheme="minorHAnsi" w:cstheme="minorHAnsi"/>
          <w:lang w:val="fr-FR"/>
        </w:rPr>
        <w:t>’étranger</w:t>
      </w:r>
      <w:r>
        <w:rPr>
          <w:rFonts w:asciiTheme="minorHAnsi" w:hAnsiTheme="minorHAnsi" w:cstheme="minorHAnsi"/>
          <w:lang w:val="fr-FR"/>
        </w:rPr>
        <w:t xml:space="preserve"> (en cas de cotutelle)</w:t>
      </w:r>
      <w:r w:rsidR="00022340" w:rsidRPr="007A42C8">
        <w:rPr>
          <w:rFonts w:asciiTheme="minorHAnsi" w:hAnsiTheme="minorHAnsi" w:cstheme="minorHAnsi"/>
          <w:lang w:val="fr-FR"/>
        </w:rPr>
        <w:t xml:space="preserve"> :</w:t>
      </w:r>
    </w:p>
    <w:p w:rsidR="00022340" w:rsidRDefault="00022340" w:rsidP="008B5298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</w:t>
      </w:r>
      <w:r>
        <w:rPr>
          <w:rFonts w:asciiTheme="minorHAnsi" w:hAnsiTheme="minorHAnsi" w:cstheme="minorHAnsi"/>
          <w:color w:val="000000"/>
          <w:lang w:val="fr-FR"/>
        </w:rPr>
        <w:t>oratoire de rattachement </w:t>
      </w:r>
      <w:r w:rsidR="008B5298">
        <w:rPr>
          <w:rFonts w:asciiTheme="minorHAnsi" w:hAnsiTheme="minorHAnsi" w:cstheme="minorHAnsi"/>
          <w:color w:val="000000"/>
          <w:lang w:val="fr-FR"/>
        </w:rPr>
        <w:t xml:space="preserve">à l’étranger </w:t>
      </w:r>
      <w:r>
        <w:rPr>
          <w:rFonts w:asciiTheme="minorHAnsi" w:hAnsiTheme="minorHAnsi" w:cstheme="minorHAnsi"/>
          <w:color w:val="000000"/>
          <w:lang w:val="fr-FR"/>
        </w:rPr>
        <w:t>(</w:t>
      </w:r>
      <w:r w:rsidR="008B5298">
        <w:rPr>
          <w:rFonts w:asciiTheme="minorHAnsi" w:hAnsiTheme="minorHAnsi" w:cstheme="minorHAnsi"/>
          <w:color w:val="000000"/>
          <w:lang w:val="fr-FR"/>
        </w:rPr>
        <w:t>en cas de cotutelle</w:t>
      </w:r>
      <w:r w:rsidRPr="007A42C8">
        <w:rPr>
          <w:rFonts w:asciiTheme="minorHAnsi" w:hAnsiTheme="minorHAnsi" w:cstheme="minorHAnsi"/>
          <w:color w:val="000000"/>
          <w:lang w:val="fr-FR"/>
        </w:rPr>
        <w:t>) :</w:t>
      </w: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533A0" w:rsidRDefault="00A533A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533A0" w:rsidRDefault="00A533A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533A0" w:rsidRDefault="00A533A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</w:t>
      </w:r>
      <w:r w:rsidR="00A533A0" w:rsidRPr="00992C97">
        <w:rPr>
          <w:rFonts w:asciiTheme="minorHAnsi" w:hAnsiTheme="minorHAnsi" w:cstheme="minorHAnsi"/>
          <w:lang w:val="fr-FR"/>
        </w:rPr>
        <w:t>) 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</w:t>
      </w:r>
      <w:r w:rsidR="00A533A0" w:rsidRPr="00992C97">
        <w:rPr>
          <w:rFonts w:asciiTheme="minorHAnsi" w:hAnsiTheme="minorHAnsi" w:cstheme="minorHAnsi"/>
          <w:lang w:val="fr-FR"/>
        </w:rPr>
        <w:t>) 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5F0F">
      <w:pPr>
        <w:ind w:right="-670"/>
        <w:rPr>
          <w:lang w:val="fr-FR"/>
        </w:rPr>
      </w:pPr>
    </w:p>
    <w:p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2E1F60" w:rsidRDefault="00B547FC" w:rsidP="00F56535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t>II.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</w:t>
      </w:r>
      <w:r w:rsidR="00F56535">
        <w:rPr>
          <w:rFonts w:asciiTheme="minorHAnsi" w:hAnsiTheme="minorHAnsi" w:cstheme="minorHAnsi"/>
          <w:color w:val="000000"/>
          <w:lang w:val="fr-FR"/>
        </w:rPr>
        <w:t>SEK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(rajouter si nécessaire)</w:t>
      </w:r>
    </w:p>
    <w:p w:rsidR="00D46C26" w:rsidRPr="00B547FC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F31F79" w:rsidRDefault="00F31F79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</w:t>
      </w:r>
      <w:r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</w:t>
      </w:r>
      <w:r w:rsidR="00F31F79">
        <w:rPr>
          <w:rFonts w:asciiTheme="minorHAnsi" w:hAnsiTheme="minorHAnsi" w:cstheme="minorHAnsi"/>
          <w:color w:val="000000"/>
          <w:lang w:val="fr-FR"/>
        </w:rPr>
        <w:t>école doctorale à laquelle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160E8E" w:rsidRDefault="009B3CEB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>du directeur de thèse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F31F79" w:rsidRDefault="00876D15" w:rsidP="00F31F79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FB53BE" w:rsidRDefault="00FB53BE" w:rsidP="00FB53BE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Le directeur de thèse déclare avoir lu la « charte des principes éthiques en matière de recherche scientifique au Liban » et s’engage à y adhérer</w:t>
      </w:r>
      <w:r w:rsidR="00F9209A">
        <w:rPr>
          <w:rFonts w:asciiTheme="minorHAnsi" w:hAnsiTheme="minorHAnsi" w:cstheme="minorHAnsi"/>
          <w:color w:val="000000"/>
          <w:lang w:val="fr-FR"/>
        </w:rPr>
        <w:t>*</w:t>
      </w:r>
      <w:r>
        <w:rPr>
          <w:rFonts w:asciiTheme="minorHAnsi" w:hAnsiTheme="minorHAnsi" w:cstheme="minorHAnsi"/>
          <w:color w:val="000000"/>
          <w:lang w:val="fr-FR"/>
        </w:rPr>
        <w:t> :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F9209A" w:rsidRDefault="00F9209A" w:rsidP="005E0C03">
      <w:pPr>
        <w:autoSpaceDE w:val="0"/>
        <w:ind w:right="-670"/>
        <w:rPr>
          <w:rFonts w:cstheme="minorHAnsi"/>
          <w:i/>
          <w:iCs/>
          <w:color w:val="000000"/>
          <w:sz w:val="20"/>
          <w:szCs w:val="20"/>
          <w:lang w:val="fr-FR"/>
        </w:rPr>
      </w:pPr>
      <w:r w:rsidRPr="005E0C03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 xml:space="preserve">*à compléter avec le </w:t>
      </w:r>
      <w:r w:rsidR="005E0C03" w:rsidRPr="005E0C03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>tableau d’éthique</w:t>
      </w:r>
    </w:p>
    <w:p w:rsidR="00F9209A" w:rsidRPr="00FB53BE" w:rsidRDefault="00F9209A" w:rsidP="00FB53BE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691047" w:rsidRDefault="008B5298" w:rsidP="00F56535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  <w:r w:rsid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 xml:space="preserve"> </w:t>
      </w:r>
      <w:r w:rsidR="009B3CEB" w:rsidRPr="00691047">
        <w:rPr>
          <w:rFonts w:asciiTheme="minorHAnsi" w:hAnsiTheme="minorHAnsi" w:cstheme="minorHAnsi"/>
          <w:color w:val="000000"/>
          <w:lang w:val="fr-FR"/>
        </w:rPr>
        <w:t>sur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691047">
        <w:rPr>
          <w:rFonts w:asciiTheme="minorHAnsi" w:hAnsiTheme="minorHAnsi" w:cstheme="minorHAnsi"/>
          <w:color w:val="000000"/>
          <w:lang w:val="fr-FR"/>
        </w:rPr>
        <w:t>à l’étranger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56535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>(obligatoire en cas de co-tutelle ou de co-direction)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F31F79" w:rsidRPr="007A42C8" w:rsidRDefault="00F31F79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lastRenderedPageBreak/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31F79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du directeur de thèse </w:t>
      </w:r>
      <w:r>
        <w:rPr>
          <w:rFonts w:asciiTheme="minorHAnsi" w:hAnsiTheme="minorHAnsi" w:cstheme="minorHAnsi"/>
          <w:color w:val="000000"/>
          <w:lang w:val="fr-FR"/>
        </w:rPr>
        <w:t xml:space="preserve">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D46C26" w:rsidRPr="00F10ED4" w:rsidRDefault="008B5298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  <w:r w:rsidR="00F10ED4"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D46C26" w:rsidRPr="007A42C8" w:rsidRDefault="009B3CEB" w:rsidP="007F5F0F">
      <w:pPr>
        <w:autoSpaceDE w:val="0"/>
        <w:ind w:right="-67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>A faire signer obligatoirement par tous les partenaires</w:t>
      </w: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022340" w:rsidRPr="004B72EC" w:rsidRDefault="00F31F79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ab/>
      </w:r>
    </w:p>
    <w:p w:rsidR="00022340" w:rsidRPr="004B72EC" w:rsidRDefault="00022340" w:rsidP="00A533A0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</w:t>
      </w:r>
      <w:r w:rsidR="00F31F79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ités du CNRS-L pour l’année </w:t>
      </w:r>
      <w:r w:rsidR="00A533A0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2019-2020 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(voir </w:t>
      </w:r>
      <w:r w:rsidR="00A533A0">
        <w:rPr>
          <w:rFonts w:asciiTheme="minorHAnsi" w:eastAsia="Garamond-BookCondensed;Times Ne" w:hAnsiTheme="minorHAnsi" w:cstheme="minorHAnsi"/>
          <w:color w:val="000000"/>
          <w:lang w:val="fr-FR"/>
        </w:rPr>
        <w:t>l’a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nnexe</w:t>
      </w:r>
      <w:r w:rsidR="00A533A0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dans l’appel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A533A0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9C0413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FB53BE" w:rsidRPr="00FB53BE" w:rsidRDefault="00FB53BE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IV.8. La contribution du candidat à l’é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laboration du sujet de la thèse </w:t>
      </w:r>
      <w:r w:rsidRPr="00FB53BE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50 mots)</w:t>
      </w:r>
    </w:p>
    <w:p w:rsidR="00022340" w:rsidRPr="00691B1E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9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. Avis du (des) Directeur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022340" w:rsidRDefault="00022340">
      <w:pPr>
        <w:autoSpaceDE w:val="0"/>
        <w:rPr>
          <w:rFonts w:asciiTheme="minorHAnsi" w:hAnsiTheme="minorHAnsi" w:cstheme="minorHAnsi"/>
          <w:lang w:val="fr-FR"/>
        </w:rPr>
      </w:pPr>
    </w:p>
    <w:p w:rsidR="00575451" w:rsidRPr="00575451" w:rsidRDefault="00575451" w:rsidP="00575451">
      <w:pPr>
        <w:autoSpaceDE w:val="0"/>
        <w:rPr>
          <w:rFonts w:cstheme="minorHAnsi"/>
          <w:lang w:val="fr-FR"/>
        </w:rPr>
      </w:pPr>
    </w:p>
    <w:p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A533A0">
        <w:rPr>
          <w:rFonts w:asciiTheme="minorHAnsi" w:hAnsiTheme="minorHAnsi" w:cstheme="minorHAnsi"/>
          <w:bCs/>
          <w:lang w:val="fr-FR"/>
        </w:rPr>
        <w:t xml:space="preserve"> : </w:t>
      </w:r>
      <w:r w:rsidR="00876D15" w:rsidRPr="004B72EC">
        <w:rPr>
          <w:rFonts w:asciiTheme="minorHAnsi" w:hAnsiTheme="minorHAnsi" w:cstheme="minorHAnsi"/>
          <w:bCs/>
          <w:lang w:val="fr-FR"/>
        </w:rPr>
        <w:t>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A533A0">
        <w:rPr>
          <w:rFonts w:asciiTheme="minorHAnsi" w:hAnsiTheme="minorHAnsi" w:cstheme="minorHAnsi"/>
          <w:bCs/>
          <w:lang w:val="fr-FR"/>
        </w:rPr>
        <w:t xml:space="preserve"> de thèse</w:t>
      </w:r>
    </w:p>
    <w:p w:rsidR="00181E14" w:rsidRPr="004B72EC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F56535" w:rsidRPr="004B72EC" w:rsidRDefault="00F56535" w:rsidP="008F6B31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8F6B31">
        <w:rPr>
          <w:rFonts w:asciiTheme="minorHAnsi" w:hAnsiTheme="minorHAnsi" w:cs="Garamond-BookCondensedItalic;Ti"/>
          <w:bCs/>
          <w:lang w:val="fr-FR"/>
        </w:rPr>
        <w:t xml:space="preserve">Cachet </w:t>
      </w:r>
      <w:r w:rsidR="00442DC4" w:rsidRPr="008F6B31">
        <w:rPr>
          <w:rFonts w:asciiTheme="minorHAnsi" w:hAnsiTheme="minorHAnsi" w:cs="Garamond-BookCondensedItalic;Ti"/>
          <w:bCs/>
          <w:lang w:val="fr-FR"/>
        </w:rPr>
        <w:t xml:space="preserve">du </w:t>
      </w:r>
      <w:r w:rsidRPr="008F6B31">
        <w:rPr>
          <w:rFonts w:asciiTheme="minorHAnsi" w:hAnsiTheme="minorHAnsi" w:cs="Garamond-BookCondensedItalic;Ti"/>
          <w:bCs/>
          <w:lang w:val="fr-FR"/>
        </w:rPr>
        <w:t>Collège Doctoral de l’USEK</w:t>
      </w:r>
    </w:p>
    <w:p w:rsidR="001B1340" w:rsidRDefault="008F6B31" w:rsidP="008F6B31">
      <w:pPr>
        <w:tabs>
          <w:tab w:val="left" w:pos="3097"/>
        </w:tabs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  <w:bookmarkStart w:id="0" w:name="_GoBack"/>
      <w:bookmarkEnd w:id="0"/>
    </w:p>
    <w:sectPr w:rsidR="001B1340" w:rsidSect="00A533A0">
      <w:footerReference w:type="default" r:id="rId11"/>
      <w:pgSz w:w="12240" w:h="15840"/>
      <w:pgMar w:top="720" w:right="1800" w:bottom="1296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03" w:rsidRDefault="009D5F03">
      <w:pPr>
        <w:spacing w:after="0" w:line="240" w:lineRule="auto"/>
      </w:pPr>
      <w:r>
        <w:separator/>
      </w:r>
    </w:p>
  </w:endnote>
  <w:endnote w:type="continuationSeparator" w:id="0">
    <w:p w:rsidR="009D5F03" w:rsidRDefault="009D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0"/>
      <w:gridCol w:w="5215"/>
    </w:tblGrid>
    <w:tr w:rsidR="00021824" w:rsidRPr="00021824" w:rsidTr="00BB0FCC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6"/>
            <w:szCs w:val="16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580" w:type="dxa"/>
            </w:tcPr>
            <w:p w:rsidR="00021824" w:rsidRPr="00021824" w:rsidRDefault="00A533A0">
              <w:pPr>
                <w:tabs>
                  <w:tab w:val="center" w:pos="4550"/>
                  <w:tab w:val="left" w:pos="5818"/>
                </w:tabs>
                <w:ind w:right="260"/>
                <w:jc w:val="right"/>
                <w:rPr>
                  <w:color w:val="548DD4" w:themeColor="text2" w:themeTint="99"/>
                  <w:spacing w:val="60"/>
                  <w:lang w:val="fr-FR"/>
                </w:rPr>
              </w:pPr>
              <w:r w:rsidRPr="00A533A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6"/>
                  <w:szCs w:val="16"/>
                  <w:lang w:val="fr-FR"/>
                </w:rPr>
                <w:t>Dossier de Candidature: bourses doctorales CNRS-L/USEK</w:t>
              </w:r>
            </w:p>
          </w:tc>
        </w:sdtContent>
      </w:sdt>
      <w:tc>
        <w:tcPr>
          <w:tcW w:w="5215" w:type="dxa"/>
        </w:tcPr>
        <w:p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Pr="001B1340">
            <w:rPr>
              <w:color w:val="548DD4" w:themeColor="text2" w:themeTint="99"/>
              <w:sz w:val="18"/>
              <w:szCs w:val="18"/>
            </w:rPr>
            <w:t xml:space="preserve">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6E5C1B">
            <w:rPr>
              <w:noProof/>
              <w:color w:val="17365D" w:themeColor="text2" w:themeShade="BF"/>
              <w:sz w:val="18"/>
              <w:szCs w:val="18"/>
            </w:rPr>
            <w:t>1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6E5C1B">
            <w:rPr>
              <w:noProof/>
              <w:color w:val="17365D" w:themeColor="text2" w:themeShade="BF"/>
              <w:sz w:val="18"/>
              <w:szCs w:val="18"/>
            </w:rPr>
            <w:t>5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</w:p>
        <w:p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03" w:rsidRDefault="009D5F03">
      <w:pPr>
        <w:spacing w:after="0" w:line="240" w:lineRule="auto"/>
      </w:pPr>
      <w:r>
        <w:separator/>
      </w:r>
    </w:p>
  </w:footnote>
  <w:footnote w:type="continuationSeparator" w:id="0">
    <w:p w:rsidR="009D5F03" w:rsidRDefault="009D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B743F"/>
    <w:rsid w:val="000C15BE"/>
    <w:rsid w:val="00107888"/>
    <w:rsid w:val="00160E8E"/>
    <w:rsid w:val="00181E14"/>
    <w:rsid w:val="001B1340"/>
    <w:rsid w:val="00200DA2"/>
    <w:rsid w:val="00204F1C"/>
    <w:rsid w:val="002402A3"/>
    <w:rsid w:val="00270186"/>
    <w:rsid w:val="002E1F60"/>
    <w:rsid w:val="00302D4C"/>
    <w:rsid w:val="0031651B"/>
    <w:rsid w:val="003307ED"/>
    <w:rsid w:val="00382907"/>
    <w:rsid w:val="003A4A62"/>
    <w:rsid w:val="003B3F96"/>
    <w:rsid w:val="00442DC4"/>
    <w:rsid w:val="004802D6"/>
    <w:rsid w:val="004B72EC"/>
    <w:rsid w:val="004C0294"/>
    <w:rsid w:val="004C299B"/>
    <w:rsid w:val="004E47BB"/>
    <w:rsid w:val="0050158B"/>
    <w:rsid w:val="0051286B"/>
    <w:rsid w:val="00563942"/>
    <w:rsid w:val="00575451"/>
    <w:rsid w:val="005E0C03"/>
    <w:rsid w:val="006125D3"/>
    <w:rsid w:val="0061693C"/>
    <w:rsid w:val="00623CF7"/>
    <w:rsid w:val="00654F56"/>
    <w:rsid w:val="006665FE"/>
    <w:rsid w:val="00691047"/>
    <w:rsid w:val="006A7F1D"/>
    <w:rsid w:val="006E2CFD"/>
    <w:rsid w:val="006E3AC1"/>
    <w:rsid w:val="006E5C1B"/>
    <w:rsid w:val="00783CB2"/>
    <w:rsid w:val="007A42C8"/>
    <w:rsid w:val="007A656D"/>
    <w:rsid w:val="007D0270"/>
    <w:rsid w:val="007F0A60"/>
    <w:rsid w:val="007F5F0F"/>
    <w:rsid w:val="007F7DEC"/>
    <w:rsid w:val="008001A4"/>
    <w:rsid w:val="00825E37"/>
    <w:rsid w:val="00850C37"/>
    <w:rsid w:val="00876D15"/>
    <w:rsid w:val="008B403E"/>
    <w:rsid w:val="008B5298"/>
    <w:rsid w:val="008F6B31"/>
    <w:rsid w:val="00905593"/>
    <w:rsid w:val="009B3CEB"/>
    <w:rsid w:val="009C0413"/>
    <w:rsid w:val="009D5F03"/>
    <w:rsid w:val="00A23BAD"/>
    <w:rsid w:val="00A5196F"/>
    <w:rsid w:val="00A533A0"/>
    <w:rsid w:val="00AC072F"/>
    <w:rsid w:val="00B41B3F"/>
    <w:rsid w:val="00B42172"/>
    <w:rsid w:val="00B547FC"/>
    <w:rsid w:val="00B55201"/>
    <w:rsid w:val="00B723C7"/>
    <w:rsid w:val="00B95722"/>
    <w:rsid w:val="00BB0FCC"/>
    <w:rsid w:val="00BE6E21"/>
    <w:rsid w:val="00BE768C"/>
    <w:rsid w:val="00C11F5C"/>
    <w:rsid w:val="00C50F43"/>
    <w:rsid w:val="00C80086"/>
    <w:rsid w:val="00C935EC"/>
    <w:rsid w:val="00CE604F"/>
    <w:rsid w:val="00D07039"/>
    <w:rsid w:val="00D11A89"/>
    <w:rsid w:val="00D1797B"/>
    <w:rsid w:val="00D37261"/>
    <w:rsid w:val="00D4007F"/>
    <w:rsid w:val="00D46C26"/>
    <w:rsid w:val="00DA21C7"/>
    <w:rsid w:val="00DD0528"/>
    <w:rsid w:val="00DF3F1D"/>
    <w:rsid w:val="00E1153C"/>
    <w:rsid w:val="00ED51B1"/>
    <w:rsid w:val="00F10ED4"/>
    <w:rsid w:val="00F14A73"/>
    <w:rsid w:val="00F15847"/>
    <w:rsid w:val="00F31F79"/>
    <w:rsid w:val="00F37DBD"/>
    <w:rsid w:val="00F43C11"/>
    <w:rsid w:val="00F45940"/>
    <w:rsid w:val="00F56535"/>
    <w:rsid w:val="00F627FB"/>
    <w:rsid w:val="00F83D3F"/>
    <w:rsid w:val="00F9209A"/>
    <w:rsid w:val="00FA16F1"/>
    <w:rsid w:val="00FA6A11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50DB0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F56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1D1E54"/>
    <w:rsid w:val="001E74A4"/>
    <w:rsid w:val="002732CA"/>
    <w:rsid w:val="00313E7A"/>
    <w:rsid w:val="00381661"/>
    <w:rsid w:val="003B128D"/>
    <w:rsid w:val="005207A7"/>
    <w:rsid w:val="00540CD3"/>
    <w:rsid w:val="006B2A29"/>
    <w:rsid w:val="00701BDF"/>
    <w:rsid w:val="008227AE"/>
    <w:rsid w:val="008D519F"/>
    <w:rsid w:val="00A00F78"/>
    <w:rsid w:val="00AB2F75"/>
    <w:rsid w:val="00B84745"/>
    <w:rsid w:val="00BA6DB8"/>
    <w:rsid w:val="00CC403E"/>
    <w:rsid w:val="00CD58A7"/>
    <w:rsid w:val="00D14935"/>
    <w:rsid w:val="00DC2843"/>
    <w:rsid w:val="00E42CD4"/>
    <w:rsid w:val="00F21931"/>
    <w:rsid w:val="00FC2C59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06D3-0AD9-4A37-8335-95505F91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CNRS-L/USEK</dc:creator>
  <cp:lastModifiedBy>Tamara ELZEIN</cp:lastModifiedBy>
  <cp:revision>2</cp:revision>
  <cp:lastPrinted>2016-03-10T11:00:00Z</cp:lastPrinted>
  <dcterms:created xsi:type="dcterms:W3CDTF">2019-03-03T11:42:00Z</dcterms:created>
  <dcterms:modified xsi:type="dcterms:W3CDTF">2019-03-03T11:42:00Z</dcterms:modified>
</cp:coreProperties>
</file>